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24986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73B667B" w14:textId="77777777" w:rsidR="00122A31" w:rsidRPr="00122A31" w:rsidRDefault="00122A31" w:rsidP="00122A31">
      <w:pPr>
        <w:widowControl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7030A0"/>
          <w:kern w:val="0"/>
          <w:sz w:val="36"/>
          <w:szCs w:val="36"/>
        </w:rPr>
        <w:t>第三讲：梦中的大像</w:t>
      </w:r>
    </w:p>
    <w:p w14:paraId="17BE6C52" w14:textId="77777777" w:rsidR="00122A31" w:rsidRPr="00122A31" w:rsidRDefault="00122A31" w:rsidP="00122A3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22A31">
        <w:rPr>
          <w:rFonts w:ascii="Microsoft YaHei UI" w:eastAsia="Microsoft YaHei UI" w:hAnsi="Microsoft YaHei UI" w:cs="Helvetica" w:hint="eastAsia"/>
          <w:b/>
          <w:bCs/>
          <w:color w:val="0052FF"/>
          <w:spacing w:val="8"/>
          <w:kern w:val="0"/>
          <w:sz w:val="18"/>
          <w:szCs w:val="18"/>
        </w:rPr>
        <w:t>   </w:t>
      </w:r>
    </w:p>
    <w:p w14:paraId="7F4E4F71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大家好！真诚地欢迎你们来到“圣经预言研究——但以理书讲座”当中！</w:t>
      </w:r>
    </w:p>
    <w:p w14:paraId="7A4A911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9AD270E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回顾与引言</w:t>
      </w:r>
    </w:p>
    <w:p w14:paraId="22BFF5C4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944241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但以理书是为这世界历史的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期而记录的、非常有意义的书卷。我们在上两堂一同学习了但以理书的背景和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以理书第1章。</w:t>
      </w:r>
    </w:p>
    <w:p w14:paraId="06294F9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9DE0C8B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拣选以色列有其目的，因为他需要能够展现真理的百姓，的确是这样的。而且弥赛亚必须在这样的民族当中出生，所以需要有一个民族可以预备弥赛亚的到来。但是，因为这个国家没有顺从上帝，所以拣选他们的目的就归于失败。结果，犹大国遭到外邦人的侵袭而灭亡。很多人被掳到了巴比伦，其中就有但以理和他的三个朋友。</w:t>
      </w:r>
    </w:p>
    <w:p w14:paraId="56942A6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D2B9FA4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我们已经学过，他们为了按照主的旨意生活已立定了心志。他们在三年巴比伦大学的教育之后，成为最优秀的毕业生。我们也了解到，他们除了学问上的知识以外，也具备了出众的灵性上的智慧。他们拥有胜过巴比伦术士十倍的智慧和能力。</w:t>
      </w:r>
    </w:p>
    <w:p w14:paraId="5D98117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DE31FF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我们还学到了，上帝通过忠诚的人来做工。在第1章当中我们看到但以理和他的三个朋友的忠诚，我们也看到上帝祝福了他们。</w:t>
      </w:r>
    </w:p>
    <w:p w14:paraId="7D4DBB0A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今天我们来学习第2章，现在我们要进入但以理书的预言当中。在第2章当中，一方面，有很重要的预言，另一方面，是但以理的品行。</w:t>
      </w:r>
    </w:p>
    <w:p w14:paraId="2A0D61F3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D924B94" w14:textId="6ADE9D07" w:rsidR="00122A31" w:rsidRPr="00122A31" w:rsidRDefault="0033056A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33056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但以理书是为</w:t>
      </w:r>
      <w:proofErr w:type="gramStart"/>
      <w:r w:rsidRPr="0033056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33056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代而记录的预言书，不是为古代，而是为了正生活在这时代的我们，为了使我们能确信上帝的话语，为使我们能够带着展望未来的智慧而生活，主就赐下了这预言，第</w:t>
      </w:r>
      <w:r w:rsidRPr="0033056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2章第1节：</w:t>
      </w:r>
    </w:p>
    <w:p w14:paraId="406A1CC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启示预言的上帝</w:t>
      </w:r>
    </w:p>
    <w:p w14:paraId="41DF822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6909C9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但2：1，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尼布甲尼撒在位第二年，他作了梦，心里烦乱，不能睡觉。</w:t>
      </w:r>
    </w:p>
    <w:p w14:paraId="64D3E37B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FCAE05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这里说尼布甲尼撒“在位第二年”，巴比伦的王，他们并不把登基的那一年计算在内，所以，巴比伦历史当中的尼布甲尼撒王在位第二年，也就是但以理被掳之后的第三年。</w:t>
      </w:r>
    </w:p>
    <w:p w14:paraId="150D50B6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ADE0732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古代的王都很重视梦，他们认为梦是一些神灵对他们的启示，所以他们对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梦非常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地重视。尼布甲尼撒王认为他的梦非同寻常，是特别的梦。</w:t>
      </w:r>
    </w:p>
    <w:p w14:paraId="72C6E20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2DA10B7" w14:textId="3CD5153C" w:rsidR="00122A31" w:rsidRPr="005632A0" w:rsidRDefault="005632A0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</w:pPr>
      <w:r w:rsidRPr="005632A0">
        <w:rPr>
          <w:rFonts w:ascii="宋体" w:eastAsia="宋体" w:hAnsi="宋体" w:cs="宋体" w:hint="eastAsia"/>
          <w:b/>
          <w:color w:val="333333"/>
          <w:spacing w:val="8"/>
          <w:kern w:val="0"/>
          <w:sz w:val="26"/>
          <w:szCs w:val="26"/>
        </w:rPr>
        <w:t>摩</w:t>
      </w:r>
      <w:r w:rsidRPr="005632A0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3:7主耶和华若不将奥秘指示他的仆人众先知，就一无所行。</w:t>
      </w:r>
      <w:r w:rsidR="00122A31" w:rsidRPr="005632A0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”</w:t>
      </w:r>
    </w:p>
    <w:p w14:paraId="12C02529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05E3FDA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上帝会事先将这世界历史上所要发生的重大事件告诉他的百姓，圣经说“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若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不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……指示他的仆人众先知，就一无所行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”。但以理书第2章所告诉我们的，就是世界历史发展的总纲。</w:t>
      </w:r>
    </w:p>
    <w:p w14:paraId="6AC4839B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FF9C36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F6D35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赛46：9-10，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你们要追念上古的事，因为我是上帝，并无别神；我是上帝，再没有能比我的。我从起初指明末后的事，从古时言明未成的事，说：我的筹算必立定，凡我所喜悦的，我必成就。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7BCAF8A6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4B1E02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弟兄姊妹，我们所信靠的上帝是说预言的上帝，是知道过去、现在和将来的上帝，是预先看到未来而说话的上帝。这样的神，除了我们的上帝耶和华之外再没有第二位。</w:t>
      </w:r>
    </w:p>
    <w:p w14:paraId="26F12F1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DA7F639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提前指示了未来，而巴比伦各种偶像和神灵都不能作到这一点，魔鬼只知道过去和现在。所以，如果你去算卦，他只能给你说一些过去发生的事情，而人们往往看到他们这么准确地说出了过去的事情，就轻易地相信了他们所编造的关于未来的说法。</w:t>
      </w:r>
    </w:p>
    <w:p w14:paraId="7F9DA80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E43B45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上帝赐给我们预言是有其目的的，是为了让我们知道上帝的权能，使我们更能信赖上帝。也是为了让人知道圣经话语的确凿无误，圣经并不是一般的文学作品或历史书籍，而是圣灵所启示的上帝的话语。</w:t>
      </w:r>
    </w:p>
    <w:p w14:paraId="66693B8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E1C808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预言向我们展示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主掌管世界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和历史、施行审判与赏赐。圣经预言解释过去，展现未来，将过去、现在和将来联系起来，叫人知道世界的历史不是偶然的，而是由上帝掌管的；让人带着勇气和确信过现今的生活，并且坦然无惧地面对未来。</w:t>
      </w:r>
    </w:p>
    <w:p w14:paraId="567CA65F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7075BD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谁能解王忘记了的梦呢？</w:t>
      </w:r>
    </w:p>
    <w:p w14:paraId="4059F11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583A20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当时，尼布甲尼撒王带着忧虑，不知自己所建立的王国将来如何，他在忧虑中睡着了。这时上帝就赐给了他梦。问题是，他作了梦，却又忘记了梦。</w:t>
      </w:r>
    </w:p>
    <w:p w14:paraId="35EACA3E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B5D8A1D" w14:textId="77777777" w:rsidR="00122A31" w:rsidRPr="00C0749D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</w:pPr>
      <w:r w:rsidRPr="00C0749D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但2：2，</w:t>
      </w:r>
      <w:r w:rsidRPr="00C0749D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王吩咐人将术士、用法术的、行邪术的和</w:t>
      </w:r>
      <w:proofErr w:type="gramStart"/>
      <w:r w:rsidRPr="00C0749D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C0749D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勒底人召来，要他们将王的梦告诉王，他们就来站在王前。</w:t>
      </w:r>
    </w:p>
    <w:p w14:paraId="0EAB4578" w14:textId="77777777" w:rsidR="00C0749D" w:rsidRPr="00C0749D" w:rsidRDefault="00C0749D" w:rsidP="00C0749D">
      <w:pPr>
        <w:spacing w:line="480" w:lineRule="auto"/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 w:rsidRPr="00C0749D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但</w:t>
      </w:r>
      <w:r w:rsidRPr="00C0749D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2:3</w:t>
      </w:r>
      <w:r w:rsidRPr="00C0749D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王对他们说，我作了一梦，心里烦乱，要知道这是什么梦。</w:t>
      </w:r>
    </w:p>
    <w:p w14:paraId="1E8828FE" w14:textId="77777777" w:rsidR="00122A31" w:rsidRPr="00C0749D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899636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这里所说的“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术士、用法术的、行邪术的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”，是指巫师、魔法师（sorceress），也就是与所谓的死人勾通的灵媒，还有行占星术的，也就是根据星的位置变化而占卜（</w:t>
      </w:r>
      <w:proofErr w:type="spell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bu</w:t>
      </w:r>
      <w:proofErr w:type="spell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）的人。我们要了解一点，巴比伦是天文学和星相学的发源国，他们的天文学和星相学十分发达。</w:t>
      </w:r>
    </w:p>
    <w:p w14:paraId="5F882D8E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6487C14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这里还说到了“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勒底人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”，这些人是当时真正的科学家和数学家。大家都知道巴比伦的数学很发达。他们这些人是试图要通过数学和科学来解释未来的。</w:t>
      </w:r>
    </w:p>
    <w:p w14:paraId="25CCB66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97F3F0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所以，王就召集了这一切的人，说，你们都过来，神灵向我启示了一个很重要的梦，你们来猜猜！这些人一直扬言他们不但通晓过去，也预知将来。所以尼布甲尼撒王就召集了这班洋洋得意的人，吩咐他们说出他所忘记的梦，并为之解梦。哪有这样的道理呢？</w:t>
      </w:r>
    </w:p>
    <w:p w14:paraId="61A2AC3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A6A2AC0" w14:textId="77777777" w:rsidR="00C0749D" w:rsidRDefault="00C0749D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C074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申命记</w:t>
      </w:r>
      <w:r w:rsidR="00122A31"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中有这样的话语，</w:t>
      </w:r>
    </w:p>
    <w:p w14:paraId="38B49ECE" w14:textId="65F6DDC5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C0749D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申18：9-12，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你到了耶和华你上帝所赐之地，那些国民所行可憎恶的事，你不可学着行。你们中间不可有人使儿女经火，也不可有占卜的、观兆的、用法术的、行邪术的、用迷术的、交鬼的、行巫术的、过阴的。凡行这些事的，都为耶和华所憎恶，因那些国民行这可憎恶的事，所以耶和华你的上帝将他们从你面前赶出。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043D17D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6C9104A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这些事情是决不被允许的。但因为尼布甲尼撒不认识上帝，所以他就召来了所有的巫师、魔法师、占星学家等人，叫他们说出他的梦，并为他解梦。</w:t>
      </w:r>
    </w:p>
    <w:p w14:paraId="5A82B7A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3CC7A87" w14:textId="390882B1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</w:t>
      </w:r>
      <w:r w:rsidR="00EF7C7E"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4</w:t>
      </w: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-6，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勒底人用亚兰的言语对王说：“愿王万岁！请将那梦告诉仆人，仆人就可以讲解。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王回答</w:t>
      </w:r>
      <w:proofErr w:type="gramStart"/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迦</w:t>
      </w:r>
      <w:proofErr w:type="gramEnd"/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勒底人说：“梦我已经忘了，</w:t>
      </w: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lastRenderedPageBreak/>
        <w:t>你们若不将梦和梦的讲解告诉我，就必被凌迟，你们的房屋必成为粪堆；你们若将梦和梦的讲解告诉我，就必从我这里得赠品和赏赐，并大尊荣。现在你们要将梦和梦的讲解告诉我。”</w:t>
      </w:r>
    </w:p>
    <w:p w14:paraId="3685665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6B49EAE" w14:textId="168AA5AE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王现在太急切了，他忘了自己所作的梦，但他能感觉到这是个很重要的梦，所以这王就固执强求。“王啊，你要告诉我们作了什么梦，我们才能给你解梦啊！”这是理所当然的。谁能猜到别人作了又忘了的梦呢？而这个王却要逼他们说出他所忘记的梦。“你们不是说你们知道过去和将来的吗？现在你们就猜猜吧！如果你们说不出来，我就要杀了你们和你们的家人。”这事关乎他们的名誉，更关乎他们的性命。</w:t>
      </w:r>
    </w:p>
    <w:p w14:paraId="4A384916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C589C9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但2：7-9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他们第二次对王说：“请王将梦告诉仆人，仆人就可以讲解。王回答说：“我准知道你们是故意迟延，因为你们知道那梦我已经忘了。你们若不将梦告诉我，只有一法待你们，因为你们预备了谎言乱语向我说，要等候时势改变。现在你们要将梦告诉我，因我知道你们能将梦的讲解告诉我。”</w:t>
      </w:r>
    </w:p>
    <w:p w14:paraId="1E7C57A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33A57E3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“你告诉我们梦啊！然后我们就可以说出梦的解释。”这是不是很合理的要求呢？但王说，“你们是在故意拖延时间！你们一直说你们知道未来的事情，现在看来这都是谎言！你们说吧，你们能说出我的梦，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这就证明你们有能力！”王就大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发烈怒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。从某种角度，这个王是在强词夺理，怎么让别人说出自己所作的梦呢？</w:t>
      </w:r>
    </w:p>
    <w:p w14:paraId="104A733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333A17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这些人并不认识上帝，他们靠的是恶灵，魔鬼的灵。这时他们深刻地意识到了他们所信的神不是真神。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他们错误的信仰，现在他们正面临着人头落地的危险。不但他们自己的性命，他们的家人，他们的财产，就要一同遭殃。</w:t>
      </w:r>
    </w:p>
    <w:p w14:paraId="3EC6DFF9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E8B29B2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但2：10-11，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勒底人在王面前回答说：“世上没有人能将王所问的事说出来；因为没有君王、大臣、掌权的，向术士、或用法术的、或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迦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勒底人问过这样的事。王所问的事甚难，除了不与世人同居的神明，没有人在王面前能说出来。”</w:t>
      </w:r>
    </w:p>
    <w:p w14:paraId="6BCB947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C0C5EF1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这些人说，“王啊，没有过这样的事情。过去没有人问过这样的事。”他们说，“王你问的实在是太稀罕的事情，这只有那不与世人同居的神明才可以说出来。”他们也承认，只有那真正的神明、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那赐梦的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神明才能知晓，他们老实地承认了这一点。</w:t>
      </w:r>
    </w:p>
    <w:p w14:paraId="01A3342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D152FC2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但2：12-13，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因此，王气忿忿地大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发烈怒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，吩咐灭绝巴比伦所有的哲士。于是命令发出，哲士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将要见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杀，人就寻找但以理和他的同伴，要杀他们。</w:t>
      </w:r>
    </w:p>
    <w:p w14:paraId="60D6130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FA4A1A1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这时，王就大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发烈怒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，吩咐要把这些哲士都杀掉。可是，但以理和他的同伴也在其中，他们在巴比伦大学毕业之后，成了哲士，所以他们也要被杀。现在危难迫在眉睫！</w:t>
      </w:r>
    </w:p>
    <w:p w14:paraId="39D945C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F5798A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上帝的安排</w:t>
      </w:r>
    </w:p>
    <w:p w14:paraId="3E88D819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2D71A3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在这里，我们要理解一点，上帝为什么让尼布甲尼撒王作了梦，又忘了梦呢？这是有其理由的，是什么呢？假如尼布甲尼撒王能记起他的梦，又将那梦讲给那些人听，那么，谁都能花言巧语地解梦了。俗话说，梦虽好不如解梦好。那些术士们、用法术的完全可以胡编乱造。所以，上帝让王忘记了他所作的梦，从而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让这解梦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的事只留给上帝的仆人但以理去做，这样才可以让人得到启示。</w:t>
      </w:r>
    </w:p>
    <w:p w14:paraId="31156F5F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E5E5C9E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但2：14-16，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王的护卫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长亚略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出来，要杀巴比伦的哲士，但以理就用婉言回答他，向王的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护卫长亚略说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：“王的命令为何这样紧急呢？”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亚略就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将情节告诉但以理。但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以理遂进去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求王宽限，就可以将梦的讲解告诉王。</w:t>
      </w:r>
    </w:p>
    <w:p w14:paraId="2513C95B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3206521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为什么会这样呢？”但以理泰然自若地问：“亚略将军啊，何事这样紧急呢？为何找我们呢？”这时，听到详情的但以理，就请将军转告，求王宽限时日，“我会将梦的讲解告诉王的！”他为什么能这么说呢？因为他相信上帝，他意识到这梦是上帝赐给王的。</w:t>
      </w:r>
    </w:p>
    <w:p w14:paraId="0CD457E4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6E29D87" w14:textId="3A5C6382" w:rsidR="00EF7C7E" w:rsidRPr="00122A31" w:rsidRDefault="00122A31" w:rsidP="00EF7C7E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</w:t>
      </w:r>
      <w:r w:rsid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17-19</w:t>
      </w:r>
      <w:r w:rsidRPr="00EF7C7E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但以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理回到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他的居所，将这事告诉他的同伴哈拿尼雅、米沙利、亚撒利雅，要他们祈求天上的上帝施怜悯，将这奥秘的事指明，免得但以理和他的同伴与巴比伦其余的哲士一同灭亡。</w:t>
      </w:r>
      <w:r w:rsidR="00EF7C7E"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这奥秘的事就在夜间异象中给但以理显明，但</w:t>
      </w:r>
      <w:proofErr w:type="gramStart"/>
      <w:r w:rsidR="00EF7C7E"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以理便称颂</w:t>
      </w:r>
      <w:proofErr w:type="gramEnd"/>
      <w:r w:rsidR="00EF7C7E"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天上的上帝。</w:t>
      </w:r>
    </w:p>
    <w:p w14:paraId="31653E3A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</w:p>
    <w:p w14:paraId="75FEFA15" w14:textId="4BC8ED8C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他召集了他的三个朋友。他们开始祷告，他们作了很恳切的祈求。</w:t>
      </w:r>
    </w:p>
    <w:p w14:paraId="51CCF6DB" w14:textId="1D635FDC" w:rsidR="00122A31" w:rsidRPr="00122A31" w:rsidRDefault="00127545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结果，</w:t>
      </w:r>
      <w:r w:rsidR="00122A31"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上帝把曾经启示给尼布甲尼撒王的梦也告诉了但以理，并告诉他如何解梦，多么惊人的事情啊！这样，但以理和他的三个朋友就称颂上帝！</w:t>
      </w:r>
    </w:p>
    <w:p w14:paraId="3F2719E2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8614268" w14:textId="77777777" w:rsidR="00127545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7545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但2：20-23，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但以理说：“上帝的名是应当称颂的，从亘古直到永远，因为智慧能力都属乎他。他改变时候、日期、废王、立王，将智慧赐与智慧人，将知识赐与聪明人。他显明深奥隐秘的事，知道暗中所有的，光明也与他同居。我列祖的上帝啊，我感谢你、赞美你，因你将智慧才能赐给我，允准我们所求的，把王的事给我们指明。”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 </w:t>
      </w:r>
    </w:p>
    <w:p w14:paraId="48EDB9C4" w14:textId="77777777" w:rsidR="00127545" w:rsidRDefault="00127545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A18C346" w14:textId="163D4E33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多么美好的故事！</w:t>
      </w:r>
    </w:p>
    <w:p w14:paraId="03083BE9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DEF0733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但以理的品行</w:t>
      </w:r>
    </w:p>
    <w:p w14:paraId="05F41A2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09C26D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7545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lastRenderedPageBreak/>
        <w:t>但2：24，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于是但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以理进去见亚略，就是王所派灭绝巴比伦哲士的，对他说：“不要灭绝巴比伦的哲士，求你领我到王面前，我要将梦的讲解告诉王。”</w:t>
      </w:r>
    </w:p>
    <w:p w14:paraId="018B6D7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CF4044A" w14:textId="6F629974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从这里可以看到，但以理向这些哲士们所显出的品行是多么美好！我们可以想象，巴比伦的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哲士该是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多么嫉妒他啊！当他们看到从希伯来所掳的人得到那么大的恩宠的时候，他们是多么怀恨在心啊！他们也许想方设法要暗算他！但是，</w:t>
      </w:r>
      <w:r w:rsidR="00127545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但以理没有报复他们，反而在危难之中，求王不要灭绝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他们。这是多么好的品行啊！这就是耶稣的品行！但以理之所以能有从天而来的智慧，是因为他有饶恕仇敌的心。</w:t>
      </w:r>
    </w:p>
    <w:p w14:paraId="185572D9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4A5D973" w14:textId="77777777" w:rsidR="00127545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耶稣在十字架上是如何祷告的呢？</w:t>
      </w:r>
    </w:p>
    <w:p w14:paraId="17FCF660" w14:textId="77777777" w:rsidR="00127545" w:rsidRDefault="00127545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hint="eastAsia"/>
          <w:b/>
          <w:kern w:val="0"/>
          <w:sz w:val="24"/>
          <w:szCs w:val="24"/>
        </w:rPr>
        <w:t>路</w:t>
      </w:r>
      <w:r>
        <w:rPr>
          <w:b/>
          <w:kern w:val="0"/>
          <w:sz w:val="24"/>
          <w:szCs w:val="24"/>
        </w:rPr>
        <w:t>23:34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 xml:space="preserve"> </w:t>
      </w:r>
      <w:r w:rsidR="00122A31"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="00122A31"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父啊，赦免他们！因为他们所作的，他们不晓得。</w:t>
      </w:r>
      <w:r w:rsidR="00122A31"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19709DE1" w14:textId="77777777" w:rsidR="00127545" w:rsidRDefault="00127545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F9CA255" w14:textId="227B55BC" w:rsidR="00127545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司提反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不也是这样说的吗？</w:t>
      </w:r>
    </w:p>
    <w:p w14:paraId="4B752209" w14:textId="77777777" w:rsidR="00127545" w:rsidRDefault="00127545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>
        <w:rPr>
          <w:rFonts w:hint="eastAsia"/>
          <w:b/>
          <w:kern w:val="0"/>
          <w:sz w:val="24"/>
          <w:szCs w:val="24"/>
        </w:rPr>
        <w:t>徒</w:t>
      </w:r>
      <w:r>
        <w:rPr>
          <w:b/>
          <w:kern w:val="0"/>
          <w:sz w:val="24"/>
          <w:szCs w:val="24"/>
        </w:rPr>
        <w:t>7:60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 xml:space="preserve"> </w:t>
      </w:r>
      <w:r w:rsidR="00122A31"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="00122A31"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主啊，不要将这罪归于他们！</w:t>
      </w:r>
      <w:r w:rsidR="00122A31"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21239F8A" w14:textId="67A7913A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这不就是上帝仆人的品行吗？</w:t>
      </w:r>
    </w:p>
    <w:p w14:paraId="6EAC272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D6701F2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7545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但2：25-30，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亚略就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急忙将但以理领到王面前，对王说：“我在被掳的犹大人中遇见一人，他能将梦的讲解告诉王。”王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问称为伯提沙撒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的但以理说：“你能将我所作的梦和梦的讲解告诉我吗？”</w:t>
      </w:r>
    </w:p>
    <w:p w14:paraId="53C287A4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8DA798A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lastRenderedPageBreak/>
        <w:t>但以理在王面前回答说：“王所问的那奥秘事，哲士、用法术的、术士、观兆的都不能告诉王，只有一位在天上的上帝，能显明奥秘的事，他已将日后必有的事指示尼布甲尼撒王。你的梦和你在床上脑中的异象是这样：王啊，你在床上想到后来的事，那显明奥秘事的主把将来必有的事指示你。至于那奥秘的事显明给我，并非因我的智慧胜过一切活人，乃为使王知道梦的讲解和心里的思念。”</w:t>
      </w:r>
    </w:p>
    <w:p w14:paraId="2075909B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9394C3F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我们可以看到，这里表现了上帝仆人的品行。但以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理非常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谦卑，如果是平常人，将会多么炫耀和傲慢，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但是但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以理却依靠上帝，只让上帝得到尊崇。所以，但以理谦卑地说，“这是上帝让我做的事情，不是我自己做的。”</w:t>
      </w:r>
    </w:p>
    <w:p w14:paraId="062EE0B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F704996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泥足巨人和飞来石</w:t>
      </w:r>
    </w:p>
    <w:p w14:paraId="21C3EFA9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4CDFD02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7545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但2：31-35，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王啊，你梦见一个大像，这像甚高，极其光耀，站在你面前，形状甚是可怕。这像的头是精金的，胸膛和膀臂是银的，肚腹和腰是铜的，腿是铁的，脚是半铁半泥的。你观看，见有一块非人手凿出来的石头打在这像半铁半泥的脚上，把脚砸碎，于是金、银、铜、铁、泥都一同砸得粉碎，成如夏天禾场上的糠秕，被风吹散，无处可寻。打碎这像的石头变成一座大山，充满天下。”</w:t>
      </w:r>
    </w:p>
    <w:p w14:paraId="1D70350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20783EE" w14:textId="52D3562A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所梦见的是一个大像，这像的头是精金的</w:t>
      </w:r>
      <w:r w:rsidR="00127545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，胸膛和膀臂是银的，肚腹和腰是铜的，腿是铁的，脚是</w:t>
      </w:r>
      <w:proofErr w:type="gramStart"/>
      <w:r w:rsidR="00127545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="00127545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的；于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是有一块非人手凿出来的石头，打在哪里呢？打在这像的脚上，把</w:t>
      </w:r>
      <w:proofErr w:type="gramStart"/>
      <w:r w:rsidR="00127545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大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像砸得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粉碎。</w:t>
      </w:r>
    </w:p>
    <w:p w14:paraId="072B0F86" w14:textId="32CF393B" w:rsidR="00122A31" w:rsidRPr="00122A31" w:rsidRDefault="00122A31" w:rsidP="00127545">
      <w:pPr>
        <w:widowControl/>
        <w:shd w:val="clear" w:color="auto" w:fill="FFFFFF"/>
        <w:spacing w:line="408" w:lineRule="atLeast"/>
        <w:jc w:val="center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90011C3" wp14:editId="31C1852A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029C9F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BBAIAANA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VcojKSx0PKK7r99vf3wT7FfaK9bq9ubn3ZfPUare+YJfXLsris16d4nqgxcWzxqwS33qHQvO&#10;a8BQ+xAR9o2GijmPI0T2ACM6ntHEon+NFReHVcAk5KamLtZgicQmzWt7mJfeBKE4eJRPj3OequLU&#10;zo4VoNg/duTDS42diEYpidklcFhf+jBc3V+JtSxemLblOBStfRBgzBhJ5CPfQYoFVlvmTjisFX8D&#10;NhqkT1L0vFKl9B9XQFqK9pXl/l+Mp9O4g8mZPn0+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5uB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19FF49B2" w14:textId="45E1BADF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多么惊人的内容！估计听完但以理的这一翻解说之后，王一定是拍案惊奇，“你说的对</w:t>
      </w:r>
      <w:r w:rsidR="00CE37BB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呀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！你说的对！太让我吃惊了，那梦是什么意思呢？这是上帝所作的事情啊！”这时，但以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理开始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解梦了，我们看他是怎样解释的……</w:t>
      </w:r>
    </w:p>
    <w:p w14:paraId="71BAE61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A1AC612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世界历史预言纲要</w:t>
      </w:r>
    </w:p>
    <w:p w14:paraId="602D6ACB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966C7CF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CE37BB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但2：36-38，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这就是那梦，我们在王面前要讲解那梦。王啊，你是诸王之王，天上的上帝已将国度、权柄、能力、尊荣都赐给你。凡世人所住之地的走兽，并天空的飞鸟，他都交付你手，使你掌管这一切。你就是那金头。”</w:t>
      </w:r>
    </w:p>
    <w:p w14:paraId="070C36C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A9E3D51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理解释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这梦说，“王啊，你就是那金头。”他说，“王啊，你所有的一切尊荣、权柄都是从上帝而来的，所以，请你善用，要将荣耀归于上帝！”</w:t>
      </w:r>
    </w:p>
    <w:p w14:paraId="633E8B76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</w:p>
    <w:p w14:paraId="7179103F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古巴比伦，在公元前605－539年间，曾是历史上著名的、支配全世界的强大帝国。它建立在幼发拉底河之上，城里有可供给二十年的粮食储备。城墙高高耸立，是一座极大的城，固若金汤。</w:t>
      </w:r>
    </w:p>
    <w:p w14:paraId="4C712DAF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FCACDA2" w14:textId="77777777" w:rsidR="00CE37BB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proofErr w:type="gramStart"/>
      <w:r w:rsidRPr="00CE37BB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耶</w:t>
      </w:r>
      <w:proofErr w:type="gramEnd"/>
      <w:r w:rsidRPr="00CE37BB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51：7，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巴比伦素来是耶和华手中的金杯，使天下沉醉，万国喝了他的酒就颠狂了。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</w:t>
      </w:r>
    </w:p>
    <w:p w14:paraId="7F874F8F" w14:textId="77777777" w:rsidR="00CE37BB" w:rsidRDefault="00CE37BB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CF26286" w14:textId="223FAAC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说它是“金杯”。在伊朗南部出土的一些古巴比伦的城墙表明，当时的巴比伦是大量使用金子的国家。所以，巴比伦是用金子来象征的，是“金头”。</w:t>
      </w:r>
    </w:p>
    <w:p w14:paraId="3BA0CEE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32E6A8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CE37BB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但2：39，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“在你以后必另兴一国，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不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及于你。又有第三国，就是铜的，必掌管天下。”</w:t>
      </w:r>
    </w:p>
    <w:p w14:paraId="46B9AB7D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BF4AA3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第一个帝国是“金头”所代表的巴比伦国。</w:t>
      </w:r>
    </w:p>
    <w:p w14:paraId="54329E4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4EDE5C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让我们来看第二个帝国，就是玛代波斯同盟国，是公元前539－331年间的强大国家。玛代波斯结成了盟国，大像上不是有两个银色的合抱的双臂吗？它们是联合起来征服并取代了巴比伦。</w:t>
      </w:r>
    </w:p>
    <w:p w14:paraId="2594C5AE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7707B8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第三个帝国是用铜来象征的，是公元前331－168年间的希腊国。我们都知道这一国的开国大帝亚历山大王。这一帝国以最快的速度征服了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世界，而且以铜制武器而闻名，也是第一个用铜来制造马车的国家。所以，用铜来象征这个国家。</w:t>
      </w:r>
    </w:p>
    <w:p w14:paraId="113ECECB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E6E32F5" w14:textId="0357E110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这是多么惊人的主的智慧！上帝将世界历史的发展脉络，像漫画一样一目了然、简单明了地呈现出来。</w:t>
      </w:r>
    </w:p>
    <w:p w14:paraId="64A5D7C3" w14:textId="5286F70A" w:rsidR="00122A31" w:rsidRPr="00122A31" w:rsidRDefault="00122A31" w:rsidP="00122A31">
      <w:pPr>
        <w:widowControl/>
        <w:shd w:val="clear" w:color="auto" w:fill="FFFFFF"/>
        <w:spacing w:line="408" w:lineRule="atLeast"/>
        <w:jc w:val="center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2B63232" wp14:editId="01D48F38">
                <wp:extent cx="304800" cy="304800"/>
                <wp:effectExtent l="0" t="0" r="0" b="0"/>
                <wp:docPr id="2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7E831" id="矩形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i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bEKz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4953504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80CAA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但2：40，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“第四国，必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坚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壮如铁，铁能打碎克制百物，又能压碎一切，那国也必打碎压制列国。”</w:t>
      </w:r>
    </w:p>
    <w:p w14:paraId="1C3C4223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EC1F9FA" w14:textId="21CDADE0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第四个帝国是“铁腿”所代表的罗马。罗马帝国后来不是分为东西两个罗马吗？就像有两腿两脚一样。在约五百年的漫长岁月中，这个辉煌而强大的国家，是像铁一样的军事强国，极尽攻击和践踏之能事。耶稣也是被罗马的铁钉钉在了十字架上。这是第四个帝国，铁的帝国，从公元前168年－公元后476</w:t>
      </w:r>
      <w:r w:rsidR="0010336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年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。</w:t>
      </w:r>
    </w:p>
    <w:p w14:paraId="029FCDAE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7A2483A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就这样，圣经用预言详细而简明地勾画了这些惊人的历史。</w:t>
      </w:r>
    </w:p>
    <w:p w14:paraId="37B9C5DF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CE8BC99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历史学家爱德华•吉本，在他的《罗马帝国衰亡史》一书中说了这样的一段话，“罗马帝国充斥了世界，其政权一直由一人操纵。反抗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凯撒难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如登天，逃跑也同样绝不可能。罗马帝国的军队所向披靡，素来战无不胜。它顺着幼发拉底河，多瑙河和莱茵河，依次进行了迅速的征服。铁的帝国取代了金、银、铜所象征的国家，并悲惨地打碎压制列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>国。”我们可以看到，历史学家吉本也饶有兴趣地采纳了但以理书第2章的说法。</w:t>
      </w:r>
    </w:p>
    <w:p w14:paraId="37982973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37B01F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但2：41-43，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“你既见像的脚和脚指头一半是窑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匠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的泥，一半是铁，那国将来也必分开。你既见铁与泥搀杂，那国也必有铁的力量。那脚指头既是半铁半泥，那国也必半强半弱。你既见铁与泥搀杂，那国民也必与各种人搀杂，却不能彼此相合，正如铁与泥不能相合一样。”</w:t>
      </w:r>
    </w:p>
    <w:p w14:paraId="0107046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77CAC559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金、银、铜、铁、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，按这样的顺序金属的价值是越来越小，但它们的硬度却是越来越硬，</w:t>
      </w:r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 xml:space="preserve"> 显示给尼布甲尼撒的大像，既象征地上的王国在力量和荣耀上的退化，又象征这些王国的国民中宗教和道德的堕落。</w:t>
      </w:r>
    </w:p>
    <w:p w14:paraId="3901E570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8CBC824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巴比伦消失了，因为她在繁荣中忘记了上帝，并把繁荣的荣耀归功于人的成就。</w:t>
      </w:r>
    </w:p>
    <w:p w14:paraId="5CC9C75F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玛代波斯王国受到了上天忿怒的惩罚，因为在这个王国，上帝的律法被践踏脚下，其国民的心中没有对主的敬畏，在玛代波斯流行的影响是邪恶，亵渎，和腐败。</w:t>
      </w:r>
    </w:p>
    <w:p w14:paraId="43F26D7D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那些接下来的王国甚至更加低劣和腐败，他们退化了，因为他们丢弃对上帝的效忠，当他们忘记上帝之时，他们在道德水准上越来越降低了。</w:t>
      </w:r>
    </w:p>
    <w:p w14:paraId="465F366B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DB770D3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lastRenderedPageBreak/>
        <w:t>按照这大像，金、银、铜、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铁之后就是半铁半泥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，在察看了金头、银胸、铜腹和铁腿的预言和四大帝国兴衰的历史之后，我们就来到了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的脚和脚趾头所象征的时代，随着大像从金、银、铜、铁到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半铁半泥逐渐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展开，历史也逐渐的进展，也聚集到我们现今这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代。</w:t>
      </w:r>
    </w:p>
    <w:p w14:paraId="11703336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86948F4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那么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象征着什么样的时代呢？</w:t>
      </w:r>
    </w:p>
    <w:p w14:paraId="1A20842C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第一，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是铁的延伸。</w:t>
      </w:r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6C7B430E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第二，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半铁半泥所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象征的时代是从罗马帝国分裂之后，一直持续到世界的末了，涵盖了一千多年的历史时期。</w:t>
      </w:r>
    </w:p>
    <w:p w14:paraId="4FC85D55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半铁半泥包括脚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和脚趾头两个部分或两个历史阶段，就像钢筋混土一样，里面的实质是铁，外面的表现是泥，也就是说铁的本质泥的伪装。</w:t>
      </w:r>
    </w:p>
    <w:p w14:paraId="54B1596C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2C07261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这是代表什么样的权势呢？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半铁半泥正是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代表政教的联合，象征罗马天主教的权势，大家想一想，罗马帝国衰退之后，不正是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承袭了异教罗马的首都、权势和宗教体系吗？教皇权是政教联合的势力，教皇权在中世纪的历史当中，持续了一千多年的统治，而且在中世纪的掌权时期之后，到了现今的时代，教皇权又再次起来了，铁和泥代表政教的混合，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半铁半泥是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指教皇权。</w:t>
      </w:r>
    </w:p>
    <w:p w14:paraId="1BF0CD88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D6C5285" w14:textId="77777777" w:rsid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1，</w:t>
      </w:r>
      <w:proofErr w:type="gramStart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，半强半弱，</w:t>
      </w:r>
      <w:proofErr w:type="gramStart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看起来是宗教，似乎很弱，但与国家联合，实际上很强大，相反，这个庞大的宗教，似乎很强，但背离真理，没有灵性的力量，这就是半</w:t>
      </w:r>
      <w:proofErr w:type="gramStart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强半弱双关</w:t>
      </w:r>
      <w:proofErr w:type="gramEnd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的意义，</w:t>
      </w:r>
    </w:p>
    <w:p w14:paraId="0009892A" w14:textId="6FA69BE5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lastRenderedPageBreak/>
        <w:t xml:space="preserve"> </w:t>
      </w:r>
    </w:p>
    <w:p w14:paraId="08DFD0ED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2，从铁到</w:t>
      </w:r>
      <w:proofErr w:type="gramStart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，异教披戴上了基督教的外衣，逼迫的势力改头换面，这是魔鬼改变了策略，这是魔鬼的伪装，事实上第2章大像的预言是整个圣经的大纲，先描述了一个概貌，然后</w:t>
      </w:r>
      <w:proofErr w:type="gramStart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后</w:t>
      </w:r>
      <w:proofErr w:type="gramEnd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逐渐展开，越来像 当我们学习但以理书第七章的时候就会更加清楚， 从这里可以清楚的看到我们现在正是处在</w:t>
      </w:r>
      <w:proofErr w:type="gramStart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的脚趾头所代表的</w:t>
      </w:r>
      <w:proofErr w:type="gramStart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89799D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代。</w:t>
      </w:r>
    </w:p>
    <w:p w14:paraId="0D5EBE36" w14:textId="77777777" w:rsidR="0089799D" w:rsidRP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6B3E1E6" w14:textId="6B853AD8" w:rsidR="0089799D" w:rsidRDefault="0089799D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的脚指头，代表末后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复辟的时候，世界划分成十个区域，如同十王一样，他们以教皇权为首领，这不正是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现今正在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形成的世界政治终局吗？大家知道欧洲联盟，北美联盟，南美联盟，非洲联盟，东盟，当今世界的显著特点就是全球化和区域一体化，新世界秩序和世界</w:t>
      </w:r>
      <w:proofErr w:type="gramStart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单一政府</w:t>
      </w:r>
      <w:proofErr w:type="gramEnd"/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正在形成，这些政治，经济上的结</w:t>
      </w:r>
      <w:r w:rsid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盟，最终都来赞助教皇权虚假的宗教制度，这就是当今世界末后的格局。</w:t>
      </w:r>
    </w:p>
    <w:p w14:paraId="712F5060" w14:textId="77777777" w:rsidR="0049060A" w:rsidRPr="0089799D" w:rsidRDefault="0049060A" w:rsidP="0089799D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</w:p>
    <w:p w14:paraId="0E6F3DFC" w14:textId="7C6CA76F" w:rsidR="00122A31" w:rsidRPr="00122A31" w:rsidRDefault="0089799D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89799D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就像钢筋混凝土被打碎的时候一样，铁和泥最终不能相合，这是说明地上反叛的同盟败亡的结局，魔鬼势力最终的瓦解。</w:t>
      </w:r>
      <w:r w:rsidR="00122A31"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接下来，我们可以看到惊人的结论。这里是这样说明的：</w:t>
      </w:r>
    </w:p>
    <w:p w14:paraId="71E5BDED" w14:textId="7E0AB91E" w:rsidR="00122A31" w:rsidRPr="00122A31" w:rsidRDefault="00122A31" w:rsidP="0049060A">
      <w:pPr>
        <w:widowControl/>
        <w:shd w:val="clear" w:color="auto" w:fill="FFFFFF"/>
        <w:spacing w:line="408" w:lineRule="atLeast"/>
        <w:jc w:val="center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2B05F2A" wp14:editId="3A9882AE">
                <wp:extent cx="304800" cy="304800"/>
                <wp:effectExtent l="0" t="0" r="0" b="0"/>
                <wp:docPr id="1" name="矩形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84010" id="矩形 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jkAg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3ko5AICAADQ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15B42EBA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9060A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但2：44-45，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“当那列王在位的时候，天上的上帝必另立一国，永不败坏，也不归别国的人，却要打碎灭绝那一切国，这国必存到永远。你既看见非人手凿出来的一块石头从山而出，打碎金、银、铜、铁、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lastRenderedPageBreak/>
        <w:t>泥，那就是至大的上帝把后来必有的事给王指明。这梦准是这样，这讲解也是确实的。”</w:t>
      </w:r>
    </w:p>
    <w:p w14:paraId="3C715256" w14:textId="77777777" w:rsid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F60511F" w14:textId="601F512C" w:rsidR="0049060A" w:rsidRDefault="0049060A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值得注意的是，</w:t>
      </w:r>
      <w:proofErr w:type="gramStart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当半铁半泥</w:t>
      </w:r>
      <w:proofErr w:type="gramEnd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的脚趾头出现的时候，就会有“非人手凿出来的石头”打下来，结局就来到了。</w:t>
      </w:r>
      <w:proofErr w:type="gramStart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如同钢铁和混泥土一样，好像是石头不是石头，但有非人手凿出来真正的石头，</w:t>
      </w:r>
      <w:proofErr w:type="gramStart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与打下来的石头这说明末后的善恶之争，是</w:t>
      </w:r>
      <w:proofErr w:type="gramStart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代真宗教与假宗教的争战，一方面是一般遵守上帝</w:t>
      </w:r>
      <w:proofErr w:type="gramStart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命的真子民，另一方面是在罗马教虚假的宗教的制度上的联盟，非人手凿出来石头打在</w:t>
      </w:r>
      <w:proofErr w:type="gramStart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半铁半泥</w:t>
      </w:r>
      <w:proofErr w:type="gramEnd"/>
      <w:r w:rsidRPr="0049060A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的脚趾头上，这象征着最后的征战和结局。</w:t>
      </w:r>
    </w:p>
    <w:p w14:paraId="2C79F66D" w14:textId="77777777" w:rsidR="0049060A" w:rsidRPr="00122A31" w:rsidRDefault="0049060A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</w:p>
    <w:p w14:paraId="627092FE" w14:textId="5DEF8D96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“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非人手凿出来的石头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”是什么意思呢？耶稣为使这地重新成为他的王国而再来，那时耶稣的新妇作好了准备，救赎的工作完成了。这里就以这样的方式说明了耶稣将要降临，重建这地。</w:t>
      </w:r>
    </w:p>
    <w:p w14:paraId="13C40DBE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A9D1741" w14:textId="4A17931A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所以，这地的历史将会结束，这地上王的权势也将灭没，各国的王权都要结束，世界的欲望都要结束，世界的梦想也都要结束，届时耶稣将再来！那时，你将会在哪里呢？</w:t>
      </w:r>
    </w:p>
    <w:p w14:paraId="2D1723E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BC92A7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伟大的胜利 </w:t>
      </w:r>
    </w:p>
    <w:p w14:paraId="1F6FC186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1D5FE981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9060A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lastRenderedPageBreak/>
        <w:t>但2：46-47，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当时，尼布甲尼撒王俯伏在地，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向但以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理下拜，并且吩咐人给他奉上供物和香品。王对但以理说：“你既能显明这奥秘的事，你们的上帝诚然是万神之神、万王之主，又是显明奥秘事的。”</w:t>
      </w:r>
    </w:p>
    <w:p w14:paraId="038DB9B5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F19FEF0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王听到梦和梦的讲解，大受感动，惊奇不已，“你的上帝真是太伟大了！”他认识到并承认了但以理的上帝、以色列的上帝、希伯来的上帝耶和华就是真神上帝。之后，这位皇帝在文武百官的众目之下，向年轻的但以理下拜，并给了他很多的供物和香品。</w:t>
      </w:r>
    </w:p>
    <w:p w14:paraId="53562124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A4247E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是谁赢了呢？是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征服者尼布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甲尼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撒王赢了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呢？还是被征服的但以理呢？按人的眼光好像是尼布甲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尼撒赢了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，但真正的赢家是信靠上帝的青年但以理，他赢了当时最大帝国的尼布甲尼撒王。这是主的方法，这是上帝的胜利！</w:t>
      </w:r>
    </w:p>
    <w:p w14:paraId="4BCD635A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16945E5" w14:textId="0DB30376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上帝向帝王显明了统治这世界的不是世界的王，而是上帝。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这时尼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布甲尼撒王说，“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你的上帝诚然是万神之神，万主之主，又是显明奥秘事的。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”这样，他</w:t>
      </w:r>
      <w:r w:rsidR="0049060A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得以认识并领悟了上帝。上帝通过将这样的预言赐给尼布甲尼撒王，从而使这个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皇帝成为了信徒。最终尼布甲尼撒成了敬畏上帝的人，成为信仰以色列的上帝的人。</w:t>
      </w:r>
    </w:p>
    <w:p w14:paraId="5EAB1FA2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5E96197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49060A">
        <w:rPr>
          <w:rFonts w:ascii="宋体" w:eastAsia="宋体" w:hAnsi="宋体" w:cs="宋体"/>
          <w:b/>
          <w:color w:val="333333"/>
          <w:spacing w:val="8"/>
          <w:kern w:val="0"/>
          <w:sz w:val="26"/>
          <w:szCs w:val="26"/>
        </w:rPr>
        <w:t>但2：48-49，</w:t>
      </w:r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于是王高抬但以理，赏赐他许多上等礼物，派他管理巴比伦全省，又立他为总理，掌管巴比伦的一切哲士。但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以理求王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，王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lastRenderedPageBreak/>
        <w:t>就派沙得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拉、米煞、亚伯尼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歌管理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巴比伦省的事务，只是但</w:t>
      </w:r>
      <w:proofErr w:type="gramStart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以理常在朝</w:t>
      </w:r>
      <w:proofErr w:type="gramEnd"/>
      <w:r w:rsidRPr="00122A31">
        <w:rPr>
          <w:rFonts w:ascii="宋体" w:eastAsia="宋体" w:hAnsi="宋体" w:cs="宋体"/>
          <w:b/>
          <w:bCs/>
          <w:color w:val="333333"/>
          <w:spacing w:val="8"/>
          <w:kern w:val="0"/>
          <w:sz w:val="26"/>
          <w:szCs w:val="26"/>
        </w:rPr>
        <w:t>中侍立。</w:t>
      </w:r>
    </w:p>
    <w:p w14:paraId="4551D29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F08EAE8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但以理成了这强大帝国的国务大臣。之后，我们不难想象，他向全世界发挥了多么大的影响力！所以，在但以理时代，</w:t>
      </w:r>
      <w:proofErr w:type="gramStart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但以理和他三个朋友的缘故，上帝的真理传遍了全世界。另一方面，列国因惧怕犹太宗教的进入，而开始想方设法建立自己的宗教，从而出现了各样的异教。</w:t>
      </w:r>
    </w:p>
    <w:p w14:paraId="4428B061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8035ADE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微软雅黑" w:eastAsia="微软雅黑" w:hAnsi="微软雅黑" w:cs="宋体" w:hint="eastAsia"/>
          <w:b/>
          <w:bCs/>
          <w:color w:val="FFFFEE"/>
          <w:spacing w:val="8"/>
          <w:kern w:val="0"/>
          <w:sz w:val="27"/>
          <w:szCs w:val="27"/>
          <w:bdr w:val="none" w:sz="0" w:space="0" w:color="auto" w:frame="1"/>
          <w:shd w:val="clear" w:color="auto" w:fill="6FE113"/>
        </w:rPr>
        <w:t>结束语 </w:t>
      </w:r>
    </w:p>
    <w:p w14:paraId="63C1EA7C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14D9035" w14:textId="12522A0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弟兄姊妹，上帝活着，看这简单的预言，我们也能知道上帝活着！为此，上帝将这样的启示赐给了巴比伦王。进而，尼布甲尼撒王</w:t>
      </w:r>
      <w:r w:rsidR="005D0D48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代表上帝将上帝的真理传给了世界。这是多么有效的传道啊！当我们信靠</w:t>
      </w: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上帝，并被上帝的真理充满的时候，别人就会看到我们的品行而受到感化，因而向更多人传讲我们的真理。这不就是真正的传道吗？</w:t>
      </w:r>
    </w:p>
    <w:p w14:paraId="37A21014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5F4FAC66" w14:textId="7523168C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弟兄姊妹，今天我们学习了第2章，多么好的话语啊！</w:t>
      </w:r>
      <w:bookmarkStart w:id="0" w:name="_GoBack"/>
      <w:bookmarkEnd w:id="0"/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我们将会在第3章学到很多惊人的教训。</w:t>
      </w:r>
    </w:p>
    <w:p w14:paraId="0E95BCCB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21787544" w14:textId="77777777" w:rsidR="00122A31" w:rsidRPr="00122A31" w:rsidRDefault="00122A31" w:rsidP="00122A31">
      <w:pPr>
        <w:widowControl/>
        <w:shd w:val="clear" w:color="auto" w:fill="FFFFFF"/>
        <w:spacing w:line="408" w:lineRule="atLeast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122A31"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  <w:t>我们下堂课再见！</w:t>
      </w:r>
    </w:p>
    <w:p w14:paraId="56384255" w14:textId="77777777" w:rsidR="00553B63" w:rsidRDefault="00553B63"/>
    <w:sectPr w:rsidR="0055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63"/>
    <w:rsid w:val="0010336A"/>
    <w:rsid w:val="00122A31"/>
    <w:rsid w:val="00127545"/>
    <w:rsid w:val="0033056A"/>
    <w:rsid w:val="00480CAA"/>
    <w:rsid w:val="0049060A"/>
    <w:rsid w:val="00553B63"/>
    <w:rsid w:val="005632A0"/>
    <w:rsid w:val="005D0D48"/>
    <w:rsid w:val="0089799D"/>
    <w:rsid w:val="008F6D35"/>
    <w:rsid w:val="00C0749D"/>
    <w:rsid w:val="00CE37BB"/>
    <w:rsid w:val="00E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43D6"/>
  <w15:chartTrackingRefBased/>
  <w15:docId w15:val="{454C141C-1EC1-4A00-9A09-58C8F415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22A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22A3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22A31"/>
  </w:style>
  <w:style w:type="character" w:styleId="a3">
    <w:name w:val="Hyperlink"/>
    <w:basedOn w:val="a0"/>
    <w:uiPriority w:val="99"/>
    <w:semiHidden/>
    <w:unhideWhenUsed/>
    <w:rsid w:val="00122A31"/>
    <w:rPr>
      <w:color w:val="0000FF"/>
      <w:u w:val="single"/>
    </w:rPr>
  </w:style>
  <w:style w:type="character" w:styleId="a4">
    <w:name w:val="Emphasis"/>
    <w:basedOn w:val="a0"/>
    <w:uiPriority w:val="20"/>
    <w:qFormat/>
    <w:rsid w:val="00122A31"/>
    <w:rPr>
      <w:i/>
      <w:iCs/>
    </w:rPr>
  </w:style>
  <w:style w:type="paragraph" w:styleId="a5">
    <w:name w:val="Normal (Web)"/>
    <w:basedOn w:val="a"/>
    <w:uiPriority w:val="99"/>
    <w:semiHidden/>
    <w:unhideWhenUsed/>
    <w:rsid w:val="00122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22A31"/>
    <w:rPr>
      <w:b/>
      <w:bCs/>
    </w:rPr>
  </w:style>
  <w:style w:type="character" w:customStyle="1" w:styleId="audiocarddesc">
    <w:name w:val="audio_card_desc"/>
    <w:basedOn w:val="a0"/>
    <w:rsid w:val="00122A31"/>
  </w:style>
  <w:style w:type="paragraph" w:styleId="a7">
    <w:name w:val="List Paragraph"/>
    <w:basedOn w:val="a"/>
    <w:uiPriority w:val="34"/>
    <w:qFormat/>
    <w:rsid w:val="008979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7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595">
          <w:blockQuote w:val="1"/>
          <w:marLeft w:val="0"/>
          <w:marRight w:val="0"/>
          <w:marTop w:val="240"/>
          <w:marBottom w:val="240"/>
          <w:divBdr>
            <w:top w:val="dashed" w:sz="18" w:space="11" w:color="5EEB00"/>
            <w:left w:val="dashed" w:sz="18" w:space="11" w:color="5EEB00"/>
            <w:bottom w:val="dashed" w:sz="18" w:space="11" w:color="5EEB00"/>
            <w:right w:val="dashed" w:sz="18" w:space="11" w:color="5EEB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10</cp:revision>
  <dcterms:created xsi:type="dcterms:W3CDTF">2021-04-20T23:10:00Z</dcterms:created>
  <dcterms:modified xsi:type="dcterms:W3CDTF">2025-01-15T12:46:00Z</dcterms:modified>
</cp:coreProperties>
</file>